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E6" w:rsidRPr="00A751A9" w:rsidRDefault="004C26D5" w:rsidP="00A751A9">
      <w:pPr>
        <w:pStyle w:val="Bezmezer"/>
        <w:jc w:val="center"/>
        <w:rPr>
          <w:b/>
          <w:sz w:val="28"/>
          <w:szCs w:val="28"/>
        </w:rPr>
      </w:pPr>
      <w:r w:rsidRPr="00A751A9">
        <w:rPr>
          <w:b/>
          <w:sz w:val="28"/>
          <w:szCs w:val="28"/>
        </w:rPr>
        <w:t>VÝSTAVIŠTĚ ČESKÉ BUDĚJOVICE a.s.</w:t>
      </w:r>
    </w:p>
    <w:p w:rsidR="004C26D5" w:rsidRDefault="004C26D5" w:rsidP="00A751A9">
      <w:pPr>
        <w:pStyle w:val="Bezmezer"/>
      </w:pPr>
      <w:bookmarkStart w:id="0" w:name="_GoBack"/>
      <w:bookmarkEnd w:id="0"/>
    </w:p>
    <w:p w:rsidR="00A751A9" w:rsidRDefault="00A751A9" w:rsidP="00A751A9">
      <w:pPr>
        <w:pStyle w:val="Bezmezer"/>
      </w:pPr>
    </w:p>
    <w:p w:rsidR="004C26D5" w:rsidRPr="00A751A9" w:rsidRDefault="004C26D5" w:rsidP="002C3810">
      <w:pPr>
        <w:pStyle w:val="Bezmezer"/>
        <w:rPr>
          <w:sz w:val="24"/>
          <w:szCs w:val="24"/>
        </w:rPr>
      </w:pPr>
      <w:r w:rsidRPr="00A751A9">
        <w:rPr>
          <w:sz w:val="24"/>
          <w:szCs w:val="24"/>
        </w:rPr>
        <w:t>Nabídka Výstaviště ČB možnosti prezentace činnosti jednotlivých sdruženích na těchto výstavách:</w:t>
      </w:r>
    </w:p>
    <w:p w:rsidR="002C3810" w:rsidRPr="00A751A9" w:rsidRDefault="002C3810" w:rsidP="002C3810">
      <w:pPr>
        <w:pStyle w:val="Bezmezer"/>
        <w:rPr>
          <w:sz w:val="24"/>
          <w:szCs w:val="24"/>
        </w:rPr>
      </w:pPr>
    </w:p>
    <w:p w:rsidR="004C26D5" w:rsidRPr="00A751A9" w:rsidRDefault="004C26D5" w:rsidP="00A751A9">
      <w:pPr>
        <w:pStyle w:val="Bezmezer"/>
        <w:rPr>
          <w:sz w:val="24"/>
          <w:szCs w:val="24"/>
        </w:rPr>
      </w:pPr>
      <w:r w:rsidRPr="00A751A9">
        <w:rPr>
          <w:b/>
          <w:sz w:val="24"/>
          <w:szCs w:val="24"/>
        </w:rPr>
        <w:t>Mobil salon</w:t>
      </w:r>
      <w:r w:rsidRPr="00A751A9">
        <w:rPr>
          <w:sz w:val="24"/>
          <w:szCs w:val="24"/>
        </w:rPr>
        <w:tab/>
      </w:r>
      <w:r w:rsidRPr="00A751A9">
        <w:rPr>
          <w:sz w:val="24"/>
          <w:szCs w:val="24"/>
        </w:rPr>
        <w:tab/>
        <w:t>(19.-</w:t>
      </w:r>
      <w:proofErr w:type="gramStart"/>
      <w:r w:rsidRPr="00A751A9">
        <w:rPr>
          <w:sz w:val="24"/>
          <w:szCs w:val="24"/>
        </w:rPr>
        <w:t>21.4.2013</w:t>
      </w:r>
      <w:proofErr w:type="gramEnd"/>
      <w:r w:rsidRPr="00A751A9">
        <w:rPr>
          <w:sz w:val="24"/>
          <w:szCs w:val="24"/>
        </w:rPr>
        <w:t>)</w:t>
      </w:r>
    </w:p>
    <w:p w:rsidR="004C26D5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k</w:t>
      </w:r>
      <w:r w:rsidR="004C26D5" w:rsidRPr="00A751A9">
        <w:rPr>
          <w:sz w:val="24"/>
          <w:szCs w:val="24"/>
        </w:rPr>
        <w:t>oncepce výstava zaměřená na bezpečnost (Policie ČR, ZZA) – možnost akčnějších činností (sport, střelba, lana</w:t>
      </w:r>
      <w:r w:rsidRPr="00A751A9">
        <w:rPr>
          <w:sz w:val="24"/>
          <w:szCs w:val="24"/>
        </w:rPr>
        <w:t>, azimut, orientační závod</w:t>
      </w:r>
      <w:r w:rsidR="004C26D5" w:rsidRPr="00A751A9">
        <w:rPr>
          <w:sz w:val="24"/>
          <w:szCs w:val="24"/>
        </w:rPr>
        <w:t xml:space="preserve"> a podobně)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možnost vytvořit hernu, výstavu či soutěž a je možná společná propagace s Výstavištěm</w:t>
      </w:r>
    </w:p>
    <w:p w:rsidR="002C3810" w:rsidRPr="00A751A9" w:rsidRDefault="002C3810" w:rsidP="002C3810">
      <w:pPr>
        <w:pStyle w:val="Bezmezer"/>
        <w:rPr>
          <w:sz w:val="24"/>
          <w:szCs w:val="24"/>
        </w:rPr>
      </w:pPr>
    </w:p>
    <w:p w:rsidR="004C26D5" w:rsidRPr="00A751A9" w:rsidRDefault="004C26D5" w:rsidP="002C3810">
      <w:pPr>
        <w:pStyle w:val="Bezmezer"/>
        <w:rPr>
          <w:sz w:val="24"/>
          <w:szCs w:val="24"/>
        </w:rPr>
      </w:pPr>
      <w:r w:rsidRPr="00A751A9">
        <w:rPr>
          <w:b/>
          <w:sz w:val="24"/>
          <w:szCs w:val="24"/>
        </w:rPr>
        <w:t>Hobby</w:t>
      </w:r>
      <w:r w:rsidRPr="00A751A9">
        <w:rPr>
          <w:sz w:val="24"/>
          <w:szCs w:val="24"/>
        </w:rPr>
        <w:tab/>
      </w:r>
      <w:r w:rsidRPr="00A751A9">
        <w:rPr>
          <w:sz w:val="24"/>
          <w:szCs w:val="24"/>
        </w:rPr>
        <w:tab/>
      </w:r>
      <w:r w:rsidRPr="00A751A9">
        <w:rPr>
          <w:sz w:val="24"/>
          <w:szCs w:val="24"/>
        </w:rPr>
        <w:tab/>
        <w:t>(15.-</w:t>
      </w:r>
      <w:proofErr w:type="gramStart"/>
      <w:r w:rsidRPr="00A751A9">
        <w:rPr>
          <w:sz w:val="24"/>
          <w:szCs w:val="24"/>
        </w:rPr>
        <w:t>19.5.2013</w:t>
      </w:r>
      <w:proofErr w:type="gramEnd"/>
      <w:r w:rsidRPr="00A751A9">
        <w:rPr>
          <w:sz w:val="24"/>
          <w:szCs w:val="24"/>
        </w:rPr>
        <w:t>)</w:t>
      </w:r>
    </w:p>
    <w:p w:rsidR="004C26D5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m</w:t>
      </w:r>
      <w:r w:rsidR="004C26D5" w:rsidRPr="00A751A9">
        <w:rPr>
          <w:sz w:val="24"/>
          <w:szCs w:val="24"/>
        </w:rPr>
        <w:t>ožnost vytvořit Den s </w:t>
      </w:r>
      <w:r w:rsidR="00FD4F91">
        <w:rPr>
          <w:sz w:val="24"/>
          <w:szCs w:val="24"/>
        </w:rPr>
        <w:t>R</w:t>
      </w:r>
      <w:r w:rsidR="004C26D5" w:rsidRPr="00A751A9">
        <w:rPr>
          <w:sz w:val="24"/>
          <w:szCs w:val="24"/>
        </w:rPr>
        <w:t>adou dětí a mládeže Jihočeského kraje (čtvrtek nebo neděle) s doprovodným kulturním programem 10</w:t>
      </w:r>
      <w:r w:rsidR="00FD4F91">
        <w:rPr>
          <w:sz w:val="24"/>
          <w:szCs w:val="24"/>
        </w:rPr>
        <w:t xml:space="preserve"> </w:t>
      </w:r>
      <w:r w:rsidR="004C26D5" w:rsidRPr="00A751A9">
        <w:rPr>
          <w:sz w:val="24"/>
          <w:szCs w:val="24"/>
        </w:rPr>
        <w:t>-</w:t>
      </w:r>
      <w:r w:rsidR="00FD4F91">
        <w:rPr>
          <w:sz w:val="24"/>
          <w:szCs w:val="24"/>
        </w:rPr>
        <w:t xml:space="preserve"> </w:t>
      </w:r>
      <w:r w:rsidR="004C26D5" w:rsidRPr="00A751A9">
        <w:rPr>
          <w:sz w:val="24"/>
          <w:szCs w:val="24"/>
        </w:rPr>
        <w:t>13 a 14</w:t>
      </w:r>
      <w:r w:rsidR="00FD4F91">
        <w:rPr>
          <w:sz w:val="24"/>
          <w:szCs w:val="24"/>
        </w:rPr>
        <w:t xml:space="preserve"> </w:t>
      </w:r>
      <w:r w:rsidR="004C26D5" w:rsidRPr="00A751A9">
        <w:rPr>
          <w:sz w:val="24"/>
          <w:szCs w:val="24"/>
        </w:rPr>
        <w:t>-</w:t>
      </w:r>
      <w:r w:rsidR="00FD4F91">
        <w:rPr>
          <w:sz w:val="24"/>
          <w:szCs w:val="24"/>
        </w:rPr>
        <w:t xml:space="preserve"> </w:t>
      </w:r>
      <w:r w:rsidR="004C26D5" w:rsidRPr="00A751A9">
        <w:rPr>
          <w:sz w:val="24"/>
          <w:szCs w:val="24"/>
        </w:rPr>
        <w:t>16 hodin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Tvůrčí dílny možnost prezentace činnosti rukodělných aktivit (je možno vybírat poplatek za spotřebovaný materiál od návštěvníků)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možnost vytvořit hernu, výstavu či soutěž a je možná společná propagace s Výstavištěm</w:t>
      </w:r>
    </w:p>
    <w:p w:rsidR="002C3810" w:rsidRPr="00A751A9" w:rsidRDefault="002C3810" w:rsidP="002C3810">
      <w:pPr>
        <w:pStyle w:val="Bezmezer"/>
        <w:rPr>
          <w:sz w:val="24"/>
          <w:szCs w:val="24"/>
        </w:rPr>
      </w:pPr>
    </w:p>
    <w:p w:rsidR="004C26D5" w:rsidRPr="00A751A9" w:rsidRDefault="004C26D5" w:rsidP="002C3810">
      <w:pPr>
        <w:pStyle w:val="Bezmezer"/>
        <w:rPr>
          <w:sz w:val="24"/>
          <w:szCs w:val="24"/>
        </w:rPr>
      </w:pPr>
      <w:r w:rsidRPr="00A751A9">
        <w:rPr>
          <w:b/>
          <w:sz w:val="24"/>
          <w:szCs w:val="24"/>
        </w:rPr>
        <w:t>Země Živitelka</w:t>
      </w:r>
      <w:r w:rsidRPr="00A751A9">
        <w:rPr>
          <w:sz w:val="24"/>
          <w:szCs w:val="24"/>
        </w:rPr>
        <w:tab/>
      </w:r>
      <w:r w:rsidRPr="00A751A9">
        <w:rPr>
          <w:sz w:val="24"/>
          <w:szCs w:val="24"/>
        </w:rPr>
        <w:tab/>
        <w:t>(29.8.-</w:t>
      </w:r>
      <w:proofErr w:type="gramStart"/>
      <w:r w:rsidRPr="00A751A9">
        <w:rPr>
          <w:sz w:val="24"/>
          <w:szCs w:val="24"/>
        </w:rPr>
        <w:t>3.9.2013</w:t>
      </w:r>
      <w:proofErr w:type="gramEnd"/>
      <w:r w:rsidRPr="00A751A9">
        <w:rPr>
          <w:sz w:val="24"/>
          <w:szCs w:val="24"/>
        </w:rPr>
        <w:t>)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možno provozovat Dětský koutek a tím prezentovat svou činnost</w:t>
      </w:r>
      <w:r w:rsidR="00A751A9" w:rsidRPr="00A751A9">
        <w:rPr>
          <w:sz w:val="24"/>
          <w:szCs w:val="24"/>
        </w:rPr>
        <w:t xml:space="preserve"> (akční stanoviště a soutěže, tanec, divadlo)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možnost vytvořit hernu, výstavu či soutěž a je možná společná propagace s Výstavištěm</w:t>
      </w:r>
    </w:p>
    <w:p w:rsidR="002C3810" w:rsidRPr="00A751A9" w:rsidRDefault="002C3810" w:rsidP="002C3810">
      <w:pPr>
        <w:pStyle w:val="Bezmezer"/>
        <w:rPr>
          <w:sz w:val="24"/>
          <w:szCs w:val="24"/>
        </w:rPr>
      </w:pPr>
    </w:p>
    <w:p w:rsidR="004C26D5" w:rsidRPr="00A751A9" w:rsidRDefault="004C26D5" w:rsidP="002C3810">
      <w:pPr>
        <w:pStyle w:val="Bezmezer"/>
        <w:rPr>
          <w:sz w:val="24"/>
          <w:szCs w:val="24"/>
        </w:rPr>
      </w:pPr>
      <w:r w:rsidRPr="00A751A9">
        <w:rPr>
          <w:b/>
          <w:sz w:val="24"/>
          <w:szCs w:val="24"/>
        </w:rPr>
        <w:t>Hobby podzim</w:t>
      </w:r>
      <w:r w:rsidRPr="00A751A9">
        <w:rPr>
          <w:sz w:val="24"/>
          <w:szCs w:val="24"/>
        </w:rPr>
        <w:tab/>
      </w:r>
      <w:r w:rsidRPr="00A751A9">
        <w:rPr>
          <w:sz w:val="24"/>
          <w:szCs w:val="24"/>
        </w:rPr>
        <w:tab/>
        <w:t>(17.-</w:t>
      </w:r>
      <w:proofErr w:type="gramStart"/>
      <w:r w:rsidRPr="00A751A9">
        <w:rPr>
          <w:sz w:val="24"/>
          <w:szCs w:val="24"/>
        </w:rPr>
        <w:t>20.10.2013</w:t>
      </w:r>
      <w:proofErr w:type="gramEnd"/>
      <w:r w:rsidRPr="00A751A9">
        <w:rPr>
          <w:sz w:val="24"/>
          <w:szCs w:val="24"/>
        </w:rPr>
        <w:t>)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možnost vytvořit Den s </w:t>
      </w:r>
      <w:r w:rsidR="00FD4F91">
        <w:rPr>
          <w:sz w:val="24"/>
          <w:szCs w:val="24"/>
        </w:rPr>
        <w:t>R</w:t>
      </w:r>
      <w:r w:rsidRPr="00A751A9">
        <w:rPr>
          <w:sz w:val="24"/>
          <w:szCs w:val="24"/>
        </w:rPr>
        <w:t>adou dětí a mládeže Jihočeského kraje</w:t>
      </w:r>
      <w:r w:rsidRPr="00A751A9">
        <w:rPr>
          <w:sz w:val="24"/>
          <w:szCs w:val="24"/>
        </w:rPr>
        <w:t xml:space="preserve"> </w:t>
      </w:r>
      <w:r w:rsidRPr="00A751A9">
        <w:rPr>
          <w:sz w:val="24"/>
          <w:szCs w:val="24"/>
        </w:rPr>
        <w:t xml:space="preserve">s doprovodným kulturním programem </w:t>
      </w:r>
      <w:r w:rsidRPr="00A751A9">
        <w:rPr>
          <w:sz w:val="24"/>
          <w:szCs w:val="24"/>
        </w:rPr>
        <w:t>(den a čas by byl upřesněn)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Tvůrčí dílny možnost prezentace činnosti rukodělných aktivit (je možno vybírat poplatek za spotřebovaný materiál od návštěvníků)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možnost vytvořit hernu, výstavu či soutěž a je možná společná propagace s Výstavištěm</w:t>
      </w:r>
    </w:p>
    <w:p w:rsidR="002C3810" w:rsidRPr="00A751A9" w:rsidRDefault="002C3810" w:rsidP="002C3810">
      <w:pPr>
        <w:pStyle w:val="Bezmezer"/>
        <w:rPr>
          <w:sz w:val="24"/>
          <w:szCs w:val="24"/>
        </w:rPr>
      </w:pPr>
    </w:p>
    <w:p w:rsidR="004C26D5" w:rsidRPr="00A751A9" w:rsidRDefault="004C26D5" w:rsidP="002C3810">
      <w:pPr>
        <w:pStyle w:val="Bezmezer"/>
        <w:rPr>
          <w:sz w:val="24"/>
          <w:szCs w:val="24"/>
        </w:rPr>
      </w:pPr>
      <w:r w:rsidRPr="00A751A9">
        <w:rPr>
          <w:b/>
          <w:sz w:val="24"/>
          <w:szCs w:val="24"/>
        </w:rPr>
        <w:t>Vzdělání a řemeslo</w:t>
      </w:r>
      <w:r w:rsidRPr="00A751A9">
        <w:rPr>
          <w:sz w:val="24"/>
          <w:szCs w:val="24"/>
        </w:rPr>
        <w:tab/>
        <w:t>(20.-</w:t>
      </w:r>
      <w:proofErr w:type="gramStart"/>
      <w:r w:rsidRPr="00A751A9">
        <w:rPr>
          <w:sz w:val="24"/>
          <w:szCs w:val="24"/>
        </w:rPr>
        <w:t>22.11.2013</w:t>
      </w:r>
      <w:proofErr w:type="gramEnd"/>
      <w:r w:rsidRPr="00A751A9">
        <w:rPr>
          <w:sz w:val="24"/>
          <w:szCs w:val="24"/>
        </w:rPr>
        <w:t>)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prezentace činnosti sdružení RADAMBUK a všech členských sdružení, samostatná výstavní plocha (poplatek 3.500,- Kč za 9 m2)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prezentace činnosti ICM České Budějovice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možnost vystoupení kroužků a oddílů s kulturním programem na pódiu</w:t>
      </w:r>
    </w:p>
    <w:p w:rsidR="002C3810" w:rsidRPr="00A751A9" w:rsidRDefault="002C3810" w:rsidP="002C381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možnost vytvořit hernu, výstavu či soutěž a je možná společná propagace s Výstavištěm</w:t>
      </w:r>
    </w:p>
    <w:p w:rsidR="002C3810" w:rsidRPr="00A751A9" w:rsidRDefault="002C3810" w:rsidP="002C3810">
      <w:pPr>
        <w:pStyle w:val="Bezmezer"/>
        <w:rPr>
          <w:sz w:val="24"/>
          <w:szCs w:val="24"/>
        </w:rPr>
      </w:pPr>
    </w:p>
    <w:p w:rsidR="004C26D5" w:rsidRPr="00A751A9" w:rsidRDefault="004C26D5" w:rsidP="002C3810">
      <w:pPr>
        <w:pStyle w:val="Bezmezer"/>
        <w:rPr>
          <w:sz w:val="24"/>
          <w:szCs w:val="24"/>
        </w:rPr>
      </w:pPr>
      <w:r w:rsidRPr="00A751A9">
        <w:rPr>
          <w:b/>
          <w:sz w:val="24"/>
          <w:szCs w:val="24"/>
        </w:rPr>
        <w:t>Adventní trhy</w:t>
      </w:r>
      <w:r w:rsidRPr="00A751A9">
        <w:rPr>
          <w:sz w:val="24"/>
          <w:szCs w:val="24"/>
        </w:rPr>
        <w:tab/>
      </w:r>
      <w:r w:rsidRPr="00A751A9">
        <w:rPr>
          <w:sz w:val="24"/>
          <w:szCs w:val="24"/>
        </w:rPr>
        <w:tab/>
        <w:t>(29.11.-</w:t>
      </w:r>
      <w:proofErr w:type="gramStart"/>
      <w:r w:rsidRPr="00A751A9">
        <w:rPr>
          <w:sz w:val="24"/>
          <w:szCs w:val="24"/>
        </w:rPr>
        <w:t>1.12.2013</w:t>
      </w:r>
      <w:proofErr w:type="gramEnd"/>
      <w:r w:rsidRPr="00A751A9">
        <w:rPr>
          <w:sz w:val="24"/>
          <w:szCs w:val="24"/>
        </w:rPr>
        <w:t>)</w:t>
      </w:r>
    </w:p>
    <w:p w:rsidR="002C3810" w:rsidRPr="00A751A9" w:rsidRDefault="00A751A9" w:rsidP="00A751A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t>kdo by měl zájem zde prezentovat činnost rukodělných a výtvarných kroužků</w:t>
      </w:r>
    </w:p>
    <w:p w:rsidR="00A751A9" w:rsidRPr="00A751A9" w:rsidRDefault="00A751A9" w:rsidP="00A751A9">
      <w:pPr>
        <w:pStyle w:val="Bezmezer"/>
        <w:ind w:left="720"/>
        <w:rPr>
          <w:sz w:val="24"/>
          <w:szCs w:val="24"/>
        </w:rPr>
      </w:pPr>
    </w:p>
    <w:p w:rsidR="004C26D5" w:rsidRPr="00A751A9" w:rsidRDefault="004C26D5" w:rsidP="002C3810">
      <w:pPr>
        <w:pStyle w:val="Bezmezer"/>
        <w:rPr>
          <w:sz w:val="24"/>
          <w:szCs w:val="24"/>
        </w:rPr>
      </w:pPr>
      <w:r w:rsidRPr="00A751A9">
        <w:rPr>
          <w:b/>
          <w:sz w:val="24"/>
          <w:szCs w:val="24"/>
        </w:rPr>
        <w:t>ARTFEST</w:t>
      </w:r>
      <w:r w:rsidRPr="00A751A9">
        <w:rPr>
          <w:sz w:val="24"/>
          <w:szCs w:val="24"/>
        </w:rPr>
        <w:tab/>
      </w:r>
      <w:r w:rsidRPr="00A751A9">
        <w:rPr>
          <w:sz w:val="24"/>
          <w:szCs w:val="24"/>
        </w:rPr>
        <w:tab/>
        <w:t>(30.11.-</w:t>
      </w:r>
      <w:proofErr w:type="gramStart"/>
      <w:r w:rsidRPr="00A751A9">
        <w:rPr>
          <w:sz w:val="24"/>
          <w:szCs w:val="24"/>
        </w:rPr>
        <w:t>1.12.2013</w:t>
      </w:r>
      <w:proofErr w:type="gramEnd"/>
      <w:r w:rsidRPr="00A751A9">
        <w:rPr>
          <w:sz w:val="24"/>
          <w:szCs w:val="24"/>
        </w:rPr>
        <w:t>)</w:t>
      </w:r>
    </w:p>
    <w:p w:rsidR="00A751A9" w:rsidRPr="00A751A9" w:rsidRDefault="00A751A9" w:rsidP="00A751A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751A9">
        <w:rPr>
          <w:sz w:val="24"/>
          <w:szCs w:val="24"/>
        </w:rPr>
        <w:lastRenderedPageBreak/>
        <w:t>doopravdy pro umělecké výsledky činnosti dětí a mládeže (konzultace s pořadatelem akce)</w:t>
      </w:r>
    </w:p>
    <w:sectPr w:rsidR="00A751A9" w:rsidRPr="00A7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F14"/>
    <w:multiLevelType w:val="hybridMultilevel"/>
    <w:tmpl w:val="BF025EB0"/>
    <w:lvl w:ilvl="0" w:tplc="DE3C4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D5"/>
    <w:rsid w:val="002C3810"/>
    <w:rsid w:val="004C26D5"/>
    <w:rsid w:val="00790B89"/>
    <w:rsid w:val="00A751A9"/>
    <w:rsid w:val="00D918E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2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2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RADAMBUK</cp:lastModifiedBy>
  <cp:revision>2</cp:revision>
  <dcterms:created xsi:type="dcterms:W3CDTF">2013-01-15T10:14:00Z</dcterms:created>
  <dcterms:modified xsi:type="dcterms:W3CDTF">2013-01-15T10:44:00Z</dcterms:modified>
</cp:coreProperties>
</file>