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3B" w:rsidRPr="00C36DAF" w:rsidRDefault="00346B3B" w:rsidP="006016BE">
      <w:pPr>
        <w:spacing w:line="276" w:lineRule="auto"/>
        <w:rPr>
          <w:rFonts w:asciiTheme="majorHAnsi" w:hAnsiTheme="majorHAnsi" w:cs="Open Sans"/>
          <w:b/>
          <w:sz w:val="22"/>
          <w:szCs w:val="22"/>
        </w:rPr>
      </w:pPr>
      <w:r w:rsidRPr="00C36DAF">
        <w:rPr>
          <w:rFonts w:asciiTheme="majorHAnsi" w:hAnsiTheme="majorHAnsi" w:cs="Open Sans"/>
          <w:b/>
          <w:sz w:val="22"/>
          <w:szCs w:val="22"/>
        </w:rPr>
        <w:t>Partnerská síť ERA: Poptávka účasti v projektu</w:t>
      </w:r>
    </w:p>
    <w:tbl>
      <w:tblPr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67"/>
        <w:gridCol w:w="6100"/>
      </w:tblGrid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346B3B" w:rsidRPr="00C36DAF" w:rsidRDefault="00E336D7" w:rsidP="00950851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N</w:t>
            </w:r>
            <w:r w:rsidR="00346B3B"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ázev </w:t>
            </w:r>
            <w:r w:rsidR="00950851"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346B3B" w:rsidRPr="00C36DAF" w:rsidRDefault="002F32FF" w:rsidP="008458C8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Don’t Stop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346B3B" w:rsidRPr="00946F36" w:rsidRDefault="00912B23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946F36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Téma projektu</w:t>
            </w:r>
            <w:r w:rsidR="00346B3B" w:rsidRPr="00946F36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477B15" w:rsidRDefault="002F32FF" w:rsidP="00477B15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Projekt je zaměřen na </w:t>
            </w:r>
            <w:r w:rsidRPr="00477B15">
              <w:rPr>
                <w:rFonts w:asciiTheme="majorHAnsi" w:hAnsiTheme="majorHAnsi" w:cs="Open Sans"/>
                <w:b/>
                <w:sz w:val="22"/>
                <w:szCs w:val="22"/>
              </w:rPr>
              <w:t>podporu pohybových aktivit a sportů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a bojuje proti nedostatku fyzické aktivity dneš</w:t>
            </w:r>
            <w:r w:rsidR="00477B15">
              <w:rPr>
                <w:rFonts w:asciiTheme="majorHAnsi" w:hAnsiTheme="majorHAnsi" w:cs="Open Sans"/>
                <w:sz w:val="22"/>
                <w:szCs w:val="22"/>
              </w:rPr>
              <w:t>ní mladé generace.</w:t>
            </w:r>
          </w:p>
          <w:p w:rsidR="0041586A" w:rsidRDefault="00180B01" w:rsidP="00477B15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Projekt</w:t>
            </w:r>
            <w:r w:rsidR="0041586A">
              <w:rPr>
                <w:rFonts w:asciiTheme="majorHAnsi" w:hAnsiTheme="majorHAnsi" w:cs="Open Sans"/>
                <w:sz w:val="22"/>
                <w:szCs w:val="22"/>
              </w:rPr>
              <w:t>u</w:t>
            </w:r>
            <w:r w:rsidR="00477B15">
              <w:rPr>
                <w:rFonts w:asciiTheme="majorHAnsi" w:hAnsiTheme="majorHAnsi" w:cs="Open Sans"/>
                <w:sz w:val="22"/>
                <w:szCs w:val="22"/>
              </w:rPr>
              <w:t xml:space="preserve">, který proběhne v tureckém městě Akçakoca v provincii Düzce, </w:t>
            </w:r>
            <w:r w:rsidR="0041586A">
              <w:rPr>
                <w:rFonts w:asciiTheme="majorHAnsi" w:hAnsiTheme="majorHAnsi" w:cs="Open Sans"/>
                <w:sz w:val="22"/>
                <w:szCs w:val="22"/>
              </w:rPr>
              <w:t xml:space="preserve">se budou účastnit </w:t>
            </w:r>
            <w:r w:rsidR="0041586A" w:rsidRPr="008458C8">
              <w:rPr>
                <w:rFonts w:asciiTheme="majorHAnsi" w:hAnsiTheme="majorHAnsi" w:cs="Open Sans"/>
                <w:b/>
                <w:sz w:val="22"/>
                <w:szCs w:val="22"/>
              </w:rPr>
              <w:t>mladí lidé a pracovníci</w:t>
            </w:r>
            <w:r w:rsidRPr="008458C8">
              <w:rPr>
                <w:rFonts w:asciiTheme="majorHAnsi" w:hAnsiTheme="majorHAnsi" w:cs="Open Sans"/>
                <w:b/>
                <w:sz w:val="22"/>
                <w:szCs w:val="22"/>
              </w:rPr>
              <w:t xml:space="preserve"> s</w:t>
            </w:r>
            <w:r w:rsidR="00477B15">
              <w:rPr>
                <w:rFonts w:asciiTheme="majorHAnsi" w:hAnsiTheme="majorHAnsi" w:cs="Open Sans"/>
                <w:b/>
                <w:sz w:val="22"/>
                <w:szCs w:val="22"/>
              </w:rPr>
              <w:t> </w:t>
            </w:r>
            <w:r w:rsidRPr="008458C8">
              <w:rPr>
                <w:rFonts w:asciiTheme="majorHAnsi" w:hAnsiTheme="majorHAnsi" w:cs="Open Sans"/>
                <w:b/>
                <w:sz w:val="22"/>
                <w:szCs w:val="22"/>
              </w:rPr>
              <w:t>mládeží</w:t>
            </w:r>
            <w:r w:rsidR="00477B15">
              <w:rPr>
                <w:rFonts w:asciiTheme="majorHAnsi" w:hAnsiTheme="majorHAnsi" w:cs="Open Sans"/>
                <w:b/>
                <w:sz w:val="22"/>
                <w:szCs w:val="22"/>
              </w:rPr>
              <w:t xml:space="preserve">. </w:t>
            </w:r>
            <w:r w:rsidR="00477B15" w:rsidRPr="00477B15">
              <w:rPr>
                <w:rFonts w:asciiTheme="majorHAnsi" w:hAnsiTheme="majorHAnsi" w:cs="Open Sans"/>
                <w:sz w:val="22"/>
                <w:szCs w:val="22"/>
              </w:rPr>
              <w:t>J</w:t>
            </w:r>
            <w:r w:rsidR="00477B15">
              <w:rPr>
                <w:rFonts w:asciiTheme="majorHAnsi" w:hAnsiTheme="majorHAnsi" w:cs="Open Sans"/>
                <w:sz w:val="22"/>
                <w:szCs w:val="22"/>
              </w:rPr>
              <w:t xml:space="preserve">eho cílem je povzbudit mladé lidi k aktivnějšímu životu a probudit v nich zájem o sporty a lepší organizaci volnočasových aktivit. </w:t>
            </w:r>
          </w:p>
          <w:p w:rsidR="00346B3B" w:rsidRPr="00703A49" w:rsidRDefault="00477B15" w:rsidP="00477B15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Vzhledem k tomu, že se projektu budou účastnit mladí lidé z celé Evropy, podpoří projekt také komunikační dovednosti mladých účastníků a celkově přispěje k rozšíření jejich obzorů.</w:t>
            </w:r>
          </w:p>
        </w:tc>
      </w:tr>
      <w:tr w:rsidR="00912B23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912B23" w:rsidRPr="00946F36" w:rsidRDefault="00912B23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946F36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Přínos projektu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1448F2" w:rsidRDefault="00477B15" w:rsidP="00477B15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Účastníci projektu se naučí lepší organizaci volného času</w:t>
            </w:r>
          </w:p>
          <w:p w:rsidR="00477B15" w:rsidRDefault="00477B15" w:rsidP="00477B15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Mladí lidé se zapojí do mnoha sportovních aktivit, ale i do diskusí, které je přimějí k zamyšlení nad rolí sportu v jejich životě</w:t>
            </w:r>
          </w:p>
          <w:p w:rsidR="00F325DD" w:rsidRDefault="00F325DD" w:rsidP="00477B15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Účastníci se naučí větší toleranci a respektu a zvýší své povědomí o jiných kulturách</w:t>
            </w:r>
          </w:p>
          <w:p w:rsidR="00317974" w:rsidRPr="00F325DD" w:rsidRDefault="00477B15" w:rsidP="00477B15">
            <w:pPr>
              <w:pStyle w:val="Odstavecseseznamem"/>
              <w:numPr>
                <w:ilvl w:val="0"/>
                <w:numId w:val="13"/>
              </w:num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Pracovníci</w:t>
            </w:r>
            <w:r w:rsidR="00F325DD">
              <w:rPr>
                <w:rFonts w:asciiTheme="majorHAnsi" w:hAnsiTheme="majorHAnsi"/>
                <w:sz w:val="22"/>
                <w:szCs w:val="22"/>
              </w:rPr>
              <w:t xml:space="preserve"> s mládeží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získají cenné kontakty a inspiraci pro svou práci 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Kdo může být partnerem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A92ABF" w:rsidRPr="00D35DA1" w:rsidRDefault="00E21AC3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D35DA1">
              <w:rPr>
                <w:rFonts w:asciiTheme="majorHAnsi" w:hAnsiTheme="majorHAnsi" w:cs="Open Sans"/>
                <w:sz w:val="22"/>
                <w:szCs w:val="22"/>
              </w:rPr>
              <w:t>Neziskové/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nevládní organizace</w:t>
            </w:r>
          </w:p>
          <w:p w:rsidR="00A92ABF" w:rsidRPr="00D35DA1" w:rsidRDefault="00703A49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V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eřejné/soukromé subje</w:t>
            </w:r>
            <w:r w:rsidR="00E21AC3" w:rsidRPr="00D35DA1">
              <w:rPr>
                <w:rFonts w:asciiTheme="majorHAnsi" w:hAnsiTheme="majorHAnsi" w:cs="Open Sans"/>
                <w:sz w:val="22"/>
                <w:szCs w:val="22"/>
              </w:rPr>
              <w:t>kty zapojené do práce s mládeží</w:t>
            </w:r>
          </w:p>
          <w:p w:rsidR="00A92ABF" w:rsidRPr="00D35DA1" w:rsidRDefault="00703A49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N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ef</w:t>
            </w:r>
            <w:r w:rsidR="008026C6">
              <w:rPr>
                <w:rFonts w:asciiTheme="majorHAnsi" w:hAnsiTheme="majorHAnsi" w:cs="Open Sans"/>
                <w:sz w:val="22"/>
                <w:szCs w:val="22"/>
              </w:rPr>
              <w:t>ormální skupiny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 xml:space="preserve"> mládeže</w:t>
            </w:r>
          </w:p>
          <w:p w:rsidR="00A92ABF" w:rsidRPr="00D35DA1" w:rsidRDefault="00703A49" w:rsidP="006016BE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M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ístní/regionální veřejné orgány</w:t>
            </w:r>
          </w:p>
          <w:p w:rsidR="00346B3B" w:rsidRPr="00D35DA1" w:rsidRDefault="00703A49" w:rsidP="004B4467">
            <w:pPr>
              <w:pStyle w:val="Odstavecseseznamem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O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rganizace operující na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evropské úrovni a zapojená do </w:t>
            </w:r>
            <w:r w:rsidR="004B4467">
              <w:rPr>
                <w:rFonts w:asciiTheme="majorHAnsi" w:hAnsiTheme="majorHAnsi" w:cs="Open Sans"/>
                <w:sz w:val="22"/>
                <w:szCs w:val="22"/>
              </w:rPr>
              <w:t>p</w:t>
            </w:r>
            <w:r w:rsidR="00A92ABF" w:rsidRPr="00D35DA1">
              <w:rPr>
                <w:rFonts w:asciiTheme="majorHAnsi" w:hAnsiTheme="majorHAnsi" w:cs="Open Sans"/>
                <w:sz w:val="22"/>
                <w:szCs w:val="22"/>
              </w:rPr>
              <w:t>ráce s mládeží</w:t>
            </w:r>
          </w:p>
        </w:tc>
      </w:tr>
      <w:tr w:rsidR="00346B3B" w:rsidRPr="00C36DAF" w:rsidTr="008026C6">
        <w:trPr>
          <w:trHeight w:val="631"/>
        </w:trPr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Role partnera: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:rsidR="00477B15" w:rsidRDefault="00477B15" w:rsidP="00477B15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 w:rsidRPr="00A433A0">
              <w:rPr>
                <w:rFonts w:asciiTheme="majorHAnsi" w:hAnsiTheme="majorHAnsi" w:cs="Open Sans"/>
                <w:b/>
                <w:sz w:val="22"/>
                <w:szCs w:val="22"/>
              </w:rPr>
              <w:t>Rozmanité projektové aktivity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8026C6">
              <w:rPr>
                <w:rFonts w:asciiTheme="majorHAnsi" w:hAnsiTheme="majorHAnsi" w:cs="Open Sans"/>
                <w:sz w:val="22"/>
                <w:szCs w:val="22"/>
              </w:rPr>
              <w:t xml:space="preserve">na setkání v Turecku 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zahrnují </w:t>
            </w:r>
            <w:r w:rsidR="008026C6">
              <w:rPr>
                <w:rFonts w:asciiTheme="majorHAnsi" w:hAnsiTheme="majorHAnsi" w:cs="Open Sans"/>
                <w:sz w:val="22"/>
                <w:szCs w:val="22"/>
              </w:rPr>
              <w:t xml:space="preserve">mimo jiné debaty, 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workshopy a sportovní aktivity. V rámci těchto aktivit budou využity různé neformální techniky jako hraní rolí, brainstorming, </w:t>
            </w:r>
            <w:r w:rsidR="008026C6">
              <w:rPr>
                <w:rFonts w:asciiTheme="majorHAnsi" w:hAnsiTheme="majorHAnsi" w:cs="Open Sans"/>
                <w:sz w:val="22"/>
                <w:szCs w:val="22"/>
              </w:rPr>
              <w:t>další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kreativní aktivity a týmová práce.</w:t>
            </w:r>
          </w:p>
          <w:p w:rsidR="00477B15" w:rsidRDefault="00477B15" w:rsidP="00477B15">
            <w:pPr>
              <w:suppressAutoHyphens/>
              <w:snapToGrid w:val="0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Úkolem účastníků je mimo hlavní projektovou aktivitu také:</w:t>
            </w:r>
          </w:p>
          <w:p w:rsidR="00477B15" w:rsidRDefault="00477B15" w:rsidP="00477B15">
            <w:pPr>
              <w:pStyle w:val="Odstavecseseznamem"/>
              <w:numPr>
                <w:ilvl w:val="0"/>
                <w:numId w:val="14"/>
              </w:numPr>
              <w:suppressAutoHyphens/>
              <w:snapToGrid w:val="0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77B15">
              <w:rPr>
                <w:rFonts w:asciiTheme="majorHAnsi" w:hAnsiTheme="majorHAnsi"/>
                <w:sz w:val="22"/>
                <w:szCs w:val="22"/>
              </w:rPr>
              <w:t>i</w:t>
            </w:r>
            <w:r w:rsidR="0094272B" w:rsidRPr="00477B15">
              <w:rPr>
                <w:rFonts w:asciiTheme="majorHAnsi" w:hAnsiTheme="majorHAnsi"/>
                <w:sz w:val="22"/>
                <w:szCs w:val="22"/>
              </w:rPr>
              <w:t xml:space="preserve">nformovat o projektu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8026C6">
              <w:rPr>
                <w:rFonts w:asciiTheme="majorHAnsi" w:hAnsiTheme="majorHAnsi"/>
                <w:sz w:val="22"/>
                <w:szCs w:val="22"/>
              </w:rPr>
              <w:t> České republice</w:t>
            </w:r>
            <w:r w:rsidR="00D550A9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7801A9" w:rsidRPr="00477B15" w:rsidRDefault="0094272B" w:rsidP="008026C6">
            <w:pPr>
              <w:pStyle w:val="Odstavecseseznamem"/>
              <w:numPr>
                <w:ilvl w:val="0"/>
                <w:numId w:val="14"/>
              </w:numPr>
              <w:suppressAutoHyphens/>
              <w:snapToGrid w:val="0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77B15">
              <w:rPr>
                <w:rFonts w:asciiTheme="majorHAnsi" w:hAnsiTheme="majorHAnsi"/>
                <w:sz w:val="22"/>
                <w:szCs w:val="22"/>
              </w:rPr>
              <w:t xml:space="preserve">šířit výstupy </w:t>
            </w:r>
            <w:r w:rsidR="008026C6">
              <w:rPr>
                <w:rFonts w:asciiTheme="majorHAnsi" w:hAnsiTheme="majorHAnsi"/>
                <w:sz w:val="22"/>
                <w:szCs w:val="22"/>
              </w:rPr>
              <w:t>projektu v České republice</w:t>
            </w:r>
            <w:r w:rsidR="00D550A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Partneři 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346B3B" w:rsidRPr="00605332" w:rsidRDefault="008026C6" w:rsidP="008026C6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>Vedoucí</w:t>
            </w:r>
            <w:r w:rsidR="00870AA1">
              <w:rPr>
                <w:rFonts w:asciiTheme="majorHAnsi" w:hAnsiTheme="majorHAnsi" w:cs="Open Sans"/>
                <w:sz w:val="22"/>
                <w:szCs w:val="22"/>
              </w:rPr>
              <w:t xml:space="preserve"> partner projektu je </w:t>
            </w:r>
            <w:r>
              <w:rPr>
                <w:rFonts w:asciiTheme="majorHAnsi" w:hAnsiTheme="majorHAnsi" w:cs="Open Sans"/>
                <w:sz w:val="22"/>
                <w:szCs w:val="22"/>
              </w:rPr>
              <w:t>z Turecka</w:t>
            </w:r>
            <w:r w:rsidR="00870AA1">
              <w:rPr>
                <w:rFonts w:asciiTheme="majorHAnsi" w:hAnsiTheme="majorHAnsi" w:cs="Open Sans"/>
                <w:sz w:val="22"/>
                <w:szCs w:val="22"/>
              </w:rPr>
              <w:t>, projektu se dále zúčastní partneři a mládež z dalších zemí EU.</w:t>
            </w:r>
          </w:p>
        </w:tc>
      </w:tr>
      <w:tr w:rsidR="00950851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950851" w:rsidRPr="00C36DAF" w:rsidRDefault="00950851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Dotační program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995D67" w:rsidRPr="00C36DAF" w:rsidRDefault="00950851" w:rsidP="00D550A9">
            <w:pPr>
              <w:spacing w:line="276" w:lineRule="auto"/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>Mládež v akci</w:t>
            </w:r>
            <w:r w:rsidRPr="00C36DAF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br/>
            </w:r>
            <w:r w:rsidR="00995D67" w:rsidRPr="0084161B">
              <w:rPr>
                <w:rFonts w:asciiTheme="majorHAnsi" w:hAnsiTheme="majorHAnsi" w:cs="Open Sans"/>
                <w:b/>
                <w:sz w:val="22"/>
                <w:szCs w:val="22"/>
              </w:rPr>
              <w:t>4.3 Vzdělávání a vytváření sítí spolupráce mezi pracovníky s</w:t>
            </w:r>
            <w:r w:rsidR="00D550A9">
              <w:rPr>
                <w:rFonts w:asciiTheme="majorHAnsi" w:hAnsiTheme="majorHAnsi" w:cs="Open Sans"/>
                <w:b/>
                <w:sz w:val="22"/>
                <w:szCs w:val="22"/>
              </w:rPr>
              <w:t> </w:t>
            </w:r>
            <w:r w:rsidR="00995D67" w:rsidRPr="0084161B">
              <w:rPr>
                <w:rFonts w:asciiTheme="majorHAnsi" w:hAnsiTheme="majorHAnsi" w:cs="Open Sans"/>
                <w:b/>
                <w:sz w:val="22"/>
                <w:szCs w:val="22"/>
              </w:rPr>
              <w:t>mládeží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lastRenderedPageBreak/>
              <w:t>Výše dotace z EU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4230BE" w:rsidRPr="00C36DAF" w:rsidRDefault="00E336D7" w:rsidP="006016BE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Open Sans"/>
                <w:color w:val="000000"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Granty se pohybují </w:t>
            </w:r>
            <w:r w:rsidR="004230BE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mezi 3 072 EUR a 40 320 EUR</w:t>
            </w:r>
            <w:r w:rsidR="008026C6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na projekt</w:t>
            </w:r>
          </w:p>
          <w:p w:rsidR="00346B3B" w:rsidRPr="00C36DAF" w:rsidRDefault="00E336D7" w:rsidP="00950851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Finanční podpora až 100 % nákladů na přípravu a realizaci aktivit setkání, 70 % cestovních výdajů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Předpokládaná délka projektu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346B3B" w:rsidRPr="008026C6" w:rsidRDefault="008026C6" w:rsidP="00C012A8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sz w:val="22"/>
                <w:szCs w:val="22"/>
              </w:rPr>
            </w:pPr>
            <w:r w:rsidRPr="008026C6">
              <w:rPr>
                <w:rFonts w:asciiTheme="majorHAnsi" w:hAnsiTheme="majorHAnsi" w:cs="Open Sans"/>
                <w:b/>
                <w:sz w:val="22"/>
                <w:szCs w:val="22"/>
              </w:rPr>
              <w:t>2. – 7. února 2014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Na co je možné získat dotaci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:rsidR="00346B3B" w:rsidRPr="00C36DAF" w:rsidRDefault="00703A49" w:rsidP="000B1C31">
            <w:pPr>
              <w:spacing w:line="276" w:lineRule="auto"/>
              <w:rPr>
                <w:rFonts w:asciiTheme="majorHAnsi" w:hAnsiTheme="majorHAnsi" w:cs="Open San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Open Sans"/>
                <w:color w:val="000000"/>
                <w:sz w:val="22"/>
                <w:szCs w:val="22"/>
              </w:rPr>
              <w:t>N</w:t>
            </w:r>
            <w:r w:rsidR="00E336D7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áklady na přípravu akce,</w:t>
            </w:r>
            <w:r w:rsidR="006016BE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</w:t>
            </w:r>
            <w:r w:rsidR="00E336D7" w:rsidRPr="008458C8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>cestovní</w:t>
            </w:r>
            <w:r w:rsidR="006016BE" w:rsidRPr="008458C8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 xml:space="preserve"> náhrady, stravné, </w:t>
            </w:r>
            <w:r w:rsidR="00E336D7" w:rsidRPr="008458C8">
              <w:rPr>
                <w:rFonts w:asciiTheme="majorHAnsi" w:hAnsiTheme="majorHAnsi" w:cs="Open Sans"/>
                <w:b/>
                <w:color w:val="000000"/>
                <w:sz w:val="22"/>
                <w:szCs w:val="22"/>
              </w:rPr>
              <w:t>ubytování</w:t>
            </w:r>
            <w:r w:rsidR="00E336D7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>,</w:t>
            </w:r>
            <w:r w:rsidR="006016BE" w:rsidRPr="00C36DAF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</w:t>
            </w:r>
            <w:r w:rsidR="005F643F">
              <w:rPr>
                <w:rFonts w:asciiTheme="majorHAnsi" w:hAnsiTheme="majorHAnsi" w:cs="Open Sans"/>
                <w:color w:val="000000"/>
                <w:sz w:val="22"/>
                <w:szCs w:val="22"/>
              </w:rPr>
              <w:t>náklady na </w:t>
            </w:r>
            <w:r w:rsidR="000B1C31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debaty, </w:t>
            </w:r>
            <w:r w:rsidR="005F643F">
              <w:rPr>
                <w:rFonts w:asciiTheme="majorHAnsi" w:hAnsiTheme="majorHAnsi" w:cs="Open Sans"/>
                <w:color w:val="000000"/>
                <w:sz w:val="22"/>
                <w:szCs w:val="22"/>
              </w:rPr>
              <w:t>workshop</w:t>
            </w:r>
            <w:r w:rsidR="000B1C31">
              <w:rPr>
                <w:rFonts w:asciiTheme="majorHAnsi" w:hAnsiTheme="majorHAnsi" w:cs="Open Sans"/>
                <w:color w:val="000000"/>
                <w:sz w:val="22"/>
                <w:szCs w:val="22"/>
              </w:rPr>
              <w:t xml:space="preserve"> a sportovní aktivity.</w:t>
            </w:r>
            <w:bookmarkStart w:id="0" w:name="_GoBack"/>
            <w:bookmarkEnd w:id="0"/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D3D2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Hlavní výstupy projektu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D3D2"/>
          </w:tcPr>
          <w:p w:rsidR="00FE4BF1" w:rsidRPr="00A44C4D" w:rsidRDefault="00703A49" w:rsidP="00950851">
            <w:pPr>
              <w:pStyle w:val="Odstavecseseznamem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 w:rsidRPr="00A44C4D">
              <w:rPr>
                <w:rFonts w:asciiTheme="majorHAnsi" w:hAnsiTheme="majorHAnsi" w:cs="Open Sans"/>
                <w:sz w:val="22"/>
                <w:szCs w:val="22"/>
              </w:rPr>
              <w:t>N</w:t>
            </w:r>
            <w:r w:rsidR="00E336D7" w:rsidRPr="00A44C4D">
              <w:rPr>
                <w:rFonts w:asciiTheme="majorHAnsi" w:hAnsiTheme="majorHAnsi" w:cs="Open Sans"/>
                <w:sz w:val="22"/>
                <w:szCs w:val="22"/>
              </w:rPr>
              <w:t>avázání zahraniční spolupráce a nových kontaktů mezi mládeží</w:t>
            </w:r>
            <w:r w:rsidR="00FE4BF1" w:rsidRPr="00A44C4D">
              <w:rPr>
                <w:rFonts w:asciiTheme="majorHAnsi" w:hAnsiTheme="majorHAnsi" w:cs="Open Sans"/>
                <w:sz w:val="22"/>
                <w:szCs w:val="22"/>
              </w:rPr>
              <w:t xml:space="preserve"> a pracovníky s</w:t>
            </w:r>
            <w:r w:rsidR="00A44C4D" w:rsidRPr="00A44C4D">
              <w:rPr>
                <w:rFonts w:asciiTheme="majorHAnsi" w:hAnsiTheme="majorHAnsi" w:cs="Open Sans"/>
                <w:sz w:val="22"/>
                <w:szCs w:val="22"/>
              </w:rPr>
              <w:t> </w:t>
            </w:r>
            <w:r w:rsidR="00FE4BF1" w:rsidRPr="00A44C4D">
              <w:rPr>
                <w:rFonts w:asciiTheme="majorHAnsi" w:hAnsiTheme="majorHAnsi" w:cs="Open Sans"/>
                <w:sz w:val="22"/>
                <w:szCs w:val="22"/>
              </w:rPr>
              <w:t>mládeží</w:t>
            </w:r>
            <w:r w:rsidR="00A44C4D" w:rsidRPr="00A44C4D">
              <w:rPr>
                <w:rFonts w:asciiTheme="majorHAnsi" w:hAnsiTheme="majorHAnsi" w:cs="Open Sans"/>
                <w:sz w:val="22"/>
                <w:szCs w:val="22"/>
              </w:rPr>
              <w:t xml:space="preserve">, </w:t>
            </w:r>
            <w:r w:rsidR="00A44C4D">
              <w:rPr>
                <w:rFonts w:asciiTheme="majorHAnsi" w:hAnsiTheme="majorHAnsi" w:cs="Open Sans"/>
                <w:sz w:val="22"/>
                <w:szCs w:val="22"/>
              </w:rPr>
              <w:t>z</w:t>
            </w:r>
            <w:r w:rsidR="00FE4BF1" w:rsidRPr="00A44C4D">
              <w:rPr>
                <w:rFonts w:asciiTheme="majorHAnsi" w:hAnsiTheme="majorHAnsi" w:cs="Open Sans"/>
                <w:sz w:val="22"/>
                <w:szCs w:val="22"/>
              </w:rPr>
              <w:t xml:space="preserve">lepšení komunikačních dovedností a kulturního porozumění účastníků, </w:t>
            </w:r>
            <w:r w:rsidR="008026C6">
              <w:rPr>
                <w:rFonts w:asciiTheme="majorHAnsi" w:hAnsiTheme="majorHAnsi" w:cs="Open Sans"/>
                <w:sz w:val="22"/>
                <w:szCs w:val="22"/>
              </w:rPr>
              <w:t>zlepšení jejich schopností v organizaci volného času</w:t>
            </w:r>
          </w:p>
          <w:p w:rsidR="00A44C4D" w:rsidRPr="0041586A" w:rsidRDefault="00A44C4D" w:rsidP="008026C6">
            <w:pPr>
              <w:pStyle w:val="Odstavecseseznamem"/>
              <w:numPr>
                <w:ilvl w:val="0"/>
                <w:numId w:val="1"/>
              </w:numPr>
              <w:suppressAutoHyphens/>
              <w:snapToGrid w:val="0"/>
              <w:spacing w:line="240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Informační kampaň</w:t>
            </w:r>
            <w:r w:rsidR="008026C6">
              <w:rPr>
                <w:rFonts w:asciiTheme="majorHAnsi" w:hAnsiTheme="majorHAnsi"/>
                <w:sz w:val="22"/>
                <w:szCs w:val="22"/>
              </w:rPr>
              <w:t xml:space="preserve"> včetně oběžníků s novinkami a videí</w:t>
            </w:r>
            <w:r w:rsidR="009D1FEA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995D67">
              <w:rPr>
                <w:rFonts w:asciiTheme="majorHAnsi" w:hAnsiTheme="majorHAnsi"/>
                <w:sz w:val="22"/>
                <w:szCs w:val="22"/>
              </w:rPr>
              <w:t xml:space="preserve">zaměření </w:t>
            </w:r>
            <w:r w:rsidR="009D1FEA">
              <w:rPr>
                <w:rFonts w:asciiTheme="majorHAnsi" w:hAnsiTheme="majorHAnsi"/>
                <w:sz w:val="22"/>
                <w:szCs w:val="22"/>
              </w:rPr>
              <w:t xml:space="preserve">hlavně </w:t>
            </w:r>
            <w:r w:rsidR="00995D67"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r w:rsidR="009D1FEA">
              <w:rPr>
                <w:rFonts w:asciiTheme="majorHAnsi" w:hAnsiTheme="majorHAnsi"/>
                <w:sz w:val="22"/>
                <w:szCs w:val="22"/>
              </w:rPr>
              <w:t>zdravý životní styl</w:t>
            </w:r>
            <w:r w:rsidR="008026C6">
              <w:rPr>
                <w:rFonts w:asciiTheme="majorHAnsi" w:hAnsiTheme="majorHAnsi"/>
                <w:sz w:val="22"/>
                <w:szCs w:val="22"/>
              </w:rPr>
              <w:t>, pohyb</w:t>
            </w:r>
            <w:r w:rsidR="009D1FEA">
              <w:rPr>
                <w:rFonts w:asciiTheme="majorHAnsi" w:hAnsiTheme="majorHAnsi"/>
                <w:sz w:val="22"/>
                <w:szCs w:val="22"/>
              </w:rPr>
              <w:t xml:space="preserve"> a sport)</w:t>
            </w:r>
          </w:p>
        </w:tc>
      </w:tr>
      <w:tr w:rsidR="00950851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D3D2"/>
          </w:tcPr>
          <w:p w:rsidR="00950851" w:rsidRPr="00C36DAF" w:rsidRDefault="00950851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 xml:space="preserve">Termín žádosti 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D3D2"/>
          </w:tcPr>
          <w:p w:rsidR="00950851" w:rsidRPr="00D35DA1" w:rsidRDefault="00950851" w:rsidP="008026C6">
            <w:pPr>
              <w:snapToGrid w:val="0"/>
              <w:spacing w:line="276" w:lineRule="auto"/>
              <w:jc w:val="both"/>
              <w:rPr>
                <w:rFonts w:asciiTheme="majorHAnsi" w:hAnsiTheme="majorHAnsi" w:cs="Open Sans"/>
                <w:sz w:val="22"/>
                <w:szCs w:val="22"/>
              </w:rPr>
            </w:pPr>
            <w:r w:rsidRPr="00D35DA1">
              <w:rPr>
                <w:rFonts w:asciiTheme="majorHAnsi" w:hAnsiTheme="majorHAnsi" w:cs="Open Sans"/>
                <w:sz w:val="22"/>
                <w:szCs w:val="22"/>
              </w:rPr>
              <w:t xml:space="preserve">Žádost </w:t>
            </w:r>
            <w:r w:rsidR="009C1911">
              <w:rPr>
                <w:rFonts w:asciiTheme="majorHAnsi" w:hAnsiTheme="majorHAnsi" w:cs="Open Sans"/>
                <w:sz w:val="22"/>
                <w:szCs w:val="22"/>
              </w:rPr>
              <w:t xml:space="preserve">o grant na projekt </w:t>
            </w:r>
            <w:r w:rsidRPr="00D35DA1">
              <w:rPr>
                <w:rFonts w:asciiTheme="majorHAnsi" w:hAnsiTheme="majorHAnsi" w:cs="Open Sans"/>
                <w:sz w:val="22"/>
                <w:szCs w:val="22"/>
              </w:rPr>
              <w:t xml:space="preserve">lze podávat do </w:t>
            </w:r>
            <w:r w:rsidR="00605332" w:rsidRPr="00D35DA1">
              <w:rPr>
                <w:rFonts w:asciiTheme="majorHAnsi" w:hAnsiTheme="majorHAnsi" w:cs="Open Sans"/>
                <w:sz w:val="22"/>
                <w:szCs w:val="22"/>
              </w:rPr>
              <w:t>1. 10. 2013</w:t>
            </w:r>
            <w:r w:rsidR="00691F10">
              <w:rPr>
                <w:rFonts w:asciiTheme="majorHAnsi" w:hAnsiTheme="majorHAnsi" w:cs="Open Sans"/>
                <w:sz w:val="22"/>
                <w:szCs w:val="22"/>
              </w:rPr>
              <w:t xml:space="preserve">, </w:t>
            </w:r>
            <w:r w:rsidR="00691F10" w:rsidRPr="00691F10">
              <w:rPr>
                <w:rFonts w:asciiTheme="majorHAnsi" w:hAnsiTheme="majorHAnsi" w:cs="Open Sans"/>
                <w:b/>
                <w:sz w:val="22"/>
                <w:szCs w:val="22"/>
              </w:rPr>
              <w:t>vedoucímu partnerovi je třeba se přihlásit do 1. 8. 2013.</w:t>
            </w:r>
          </w:p>
        </w:tc>
      </w:tr>
      <w:tr w:rsidR="00346B3B" w:rsidRPr="00C36DAF" w:rsidTr="008026C6">
        <w:tc>
          <w:tcPr>
            <w:tcW w:w="32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B8B7"/>
          </w:tcPr>
          <w:p w:rsidR="00346B3B" w:rsidRPr="00C36DAF" w:rsidRDefault="00346B3B" w:rsidP="006016BE">
            <w:pPr>
              <w:snapToGrid w:val="0"/>
              <w:spacing w:line="276" w:lineRule="auto"/>
              <w:rPr>
                <w:rFonts w:asciiTheme="majorHAnsi" w:hAnsiTheme="majorHAnsi" w:cs="Open Sans"/>
                <w:b/>
                <w:bCs/>
                <w:sz w:val="22"/>
                <w:szCs w:val="22"/>
              </w:rPr>
            </w:pPr>
            <w:r w:rsidRPr="00C36DAF">
              <w:rPr>
                <w:rFonts w:asciiTheme="majorHAnsi" w:hAnsiTheme="majorHAnsi" w:cs="Open Sans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B8B7"/>
          </w:tcPr>
          <w:p w:rsidR="008E6C54" w:rsidRPr="003D7EA9" w:rsidRDefault="00E5030D" w:rsidP="008E6C54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3D7EA9">
              <w:rPr>
                <w:rFonts w:asciiTheme="majorHAnsi" w:hAnsiTheme="majorHAnsi" w:cs="Open Sans"/>
                <w:sz w:val="22"/>
                <w:szCs w:val="22"/>
              </w:rPr>
              <w:t>Ing. Jan Vaňkát</w:t>
            </w:r>
            <w:r w:rsidR="00950851" w:rsidRPr="003D7EA9">
              <w:rPr>
                <w:rFonts w:asciiTheme="majorHAnsi" w:hAnsiTheme="majorHAnsi" w:cs="Open Sans"/>
                <w:sz w:val="22"/>
                <w:szCs w:val="22"/>
              </w:rPr>
              <w:t xml:space="preserve"> </w:t>
            </w:r>
            <w:r w:rsidR="00950851" w:rsidRPr="003D7EA9">
              <w:rPr>
                <w:rFonts w:asciiTheme="majorHAnsi" w:hAnsiTheme="majorHAnsi" w:cs="Open Sans"/>
                <w:sz w:val="22"/>
                <w:szCs w:val="22"/>
              </w:rPr>
              <w:br/>
            </w:r>
            <w:hyperlink r:id="rId9" w:history="1">
              <w:r w:rsidR="008E6C54" w:rsidRPr="003D7EA9">
                <w:rPr>
                  <w:rStyle w:val="Hypertextovodkaz"/>
                  <w:rFonts w:asciiTheme="majorHAnsi" w:hAnsiTheme="majorHAnsi" w:cs="Open Sans"/>
                  <w:sz w:val="22"/>
                  <w:szCs w:val="22"/>
                </w:rPr>
                <w:t>jan.vankat@eracr.cz</w:t>
              </w:r>
            </w:hyperlink>
          </w:p>
          <w:p w:rsidR="00346B3B" w:rsidRPr="003D7EA9" w:rsidRDefault="008E6C54" w:rsidP="008E6C54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 w:rsidRPr="003D7EA9">
              <w:rPr>
                <w:rFonts w:asciiTheme="majorHAnsi" w:hAnsiTheme="majorHAnsi" w:cs="Open Sans"/>
                <w:sz w:val="22"/>
                <w:szCs w:val="22"/>
              </w:rPr>
              <w:t>+420 774 455 215</w:t>
            </w:r>
          </w:p>
        </w:tc>
      </w:tr>
    </w:tbl>
    <w:p w:rsidR="00346B3B" w:rsidRPr="00C36DAF" w:rsidRDefault="00346B3B" w:rsidP="006016BE">
      <w:pPr>
        <w:spacing w:line="276" w:lineRule="auto"/>
        <w:rPr>
          <w:rFonts w:asciiTheme="majorHAnsi" w:hAnsiTheme="majorHAnsi" w:cs="Open Sans"/>
          <w:sz w:val="22"/>
          <w:szCs w:val="22"/>
        </w:rPr>
      </w:pPr>
    </w:p>
    <w:p w:rsidR="00346B3B" w:rsidRPr="00C36DAF" w:rsidRDefault="00346B3B" w:rsidP="00346B3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028E7" w:rsidRPr="00C36DAF" w:rsidRDefault="007028E7" w:rsidP="009946F5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</w:p>
    <w:sectPr w:rsidR="007028E7" w:rsidRPr="00C36DAF" w:rsidSect="008C18A5">
      <w:headerReference w:type="default" r:id="rId10"/>
      <w:headerReference w:type="first" r:id="rId11"/>
      <w:footerReference w:type="first" r:id="rId12"/>
      <w:pgSz w:w="11900" w:h="16840"/>
      <w:pgMar w:top="2835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C6" w:rsidRDefault="00C537C6" w:rsidP="009946F5">
      <w:r>
        <w:separator/>
      </w:r>
    </w:p>
  </w:endnote>
  <w:endnote w:type="continuationSeparator" w:id="0">
    <w:p w:rsidR="00C537C6" w:rsidRDefault="00C537C6" w:rsidP="009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A5" w:rsidRDefault="008C18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9721215</wp:posOffset>
          </wp:positionV>
          <wp:extent cx="6550152" cy="64617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152" cy="646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C6" w:rsidRDefault="00C537C6" w:rsidP="009946F5">
      <w:r>
        <w:separator/>
      </w:r>
    </w:p>
  </w:footnote>
  <w:footnote w:type="continuationSeparator" w:id="0">
    <w:p w:rsidR="00C537C6" w:rsidRDefault="00C537C6" w:rsidP="0099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E7" w:rsidRPr="007B30CB" w:rsidRDefault="007028E7" w:rsidP="007028E7">
    <w:pPr>
      <w:pStyle w:val="Zhlav"/>
      <w:spacing w:before="240"/>
    </w:pPr>
    <w:r>
      <w:rPr>
        <w:rFonts w:hint="eastAsia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808" cy="4559808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4559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A5" w:rsidRDefault="008C18A5">
    <w:pPr>
      <w:pStyle w:val="Zhlav"/>
    </w:pPr>
    <w:r>
      <w:rPr>
        <w:rFonts w:hint="eastAsia"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808" cy="4559808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4559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189600" cy="1227802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00" cy="12278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7D"/>
    <w:multiLevelType w:val="hybridMultilevel"/>
    <w:tmpl w:val="24D42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1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87D"/>
    <w:multiLevelType w:val="hybridMultilevel"/>
    <w:tmpl w:val="7FD2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171B"/>
    <w:multiLevelType w:val="hybridMultilevel"/>
    <w:tmpl w:val="CC68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6372"/>
    <w:multiLevelType w:val="hybridMultilevel"/>
    <w:tmpl w:val="EEACFA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F100D"/>
    <w:multiLevelType w:val="hybridMultilevel"/>
    <w:tmpl w:val="E008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5EDB"/>
    <w:multiLevelType w:val="hybridMultilevel"/>
    <w:tmpl w:val="AD3438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5179F"/>
    <w:multiLevelType w:val="hybridMultilevel"/>
    <w:tmpl w:val="23EA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47A"/>
    <w:multiLevelType w:val="hybridMultilevel"/>
    <w:tmpl w:val="729098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025D9"/>
    <w:multiLevelType w:val="hybridMultilevel"/>
    <w:tmpl w:val="8F1803E8"/>
    <w:lvl w:ilvl="0" w:tplc="7660D36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003EC"/>
    <w:multiLevelType w:val="hybridMultilevel"/>
    <w:tmpl w:val="DA3CD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6E4E"/>
    <w:multiLevelType w:val="hybridMultilevel"/>
    <w:tmpl w:val="76307B50"/>
    <w:lvl w:ilvl="0" w:tplc="6DBEB2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60B52"/>
    <w:multiLevelType w:val="hybridMultilevel"/>
    <w:tmpl w:val="D226AD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C763F4"/>
    <w:multiLevelType w:val="hybridMultilevel"/>
    <w:tmpl w:val="C8B2D5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9EB6CD2"/>
    <w:multiLevelType w:val="hybridMultilevel"/>
    <w:tmpl w:val="EB56D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B"/>
    <w:rsid w:val="00036A3F"/>
    <w:rsid w:val="00063BDD"/>
    <w:rsid w:val="000B1C31"/>
    <w:rsid w:val="001448F2"/>
    <w:rsid w:val="00174350"/>
    <w:rsid w:val="0017630D"/>
    <w:rsid w:val="00180B01"/>
    <w:rsid w:val="00187046"/>
    <w:rsid w:val="00200A9A"/>
    <w:rsid w:val="00240FD6"/>
    <w:rsid w:val="002617AD"/>
    <w:rsid w:val="00270AC3"/>
    <w:rsid w:val="00281264"/>
    <w:rsid w:val="002D1389"/>
    <w:rsid w:val="002D649B"/>
    <w:rsid w:val="002E2DB3"/>
    <w:rsid w:val="002F32FF"/>
    <w:rsid w:val="002F7BD2"/>
    <w:rsid w:val="00317974"/>
    <w:rsid w:val="00346B3B"/>
    <w:rsid w:val="00353EE7"/>
    <w:rsid w:val="003962CC"/>
    <w:rsid w:val="003D7EA9"/>
    <w:rsid w:val="0041586A"/>
    <w:rsid w:val="00417430"/>
    <w:rsid w:val="004230BE"/>
    <w:rsid w:val="004347DD"/>
    <w:rsid w:val="00434C79"/>
    <w:rsid w:val="00475296"/>
    <w:rsid w:val="00477B15"/>
    <w:rsid w:val="0048593B"/>
    <w:rsid w:val="00493E91"/>
    <w:rsid w:val="004A79A3"/>
    <w:rsid w:val="004B24D9"/>
    <w:rsid w:val="004B4467"/>
    <w:rsid w:val="004D6589"/>
    <w:rsid w:val="00506848"/>
    <w:rsid w:val="005307E2"/>
    <w:rsid w:val="005378C9"/>
    <w:rsid w:val="00563DF8"/>
    <w:rsid w:val="005C3048"/>
    <w:rsid w:val="005D0200"/>
    <w:rsid w:val="005F4C5E"/>
    <w:rsid w:val="005F643F"/>
    <w:rsid w:val="006016BE"/>
    <w:rsid w:val="00605332"/>
    <w:rsid w:val="00691F10"/>
    <w:rsid w:val="006B6FC4"/>
    <w:rsid w:val="006B7CCD"/>
    <w:rsid w:val="006D14FB"/>
    <w:rsid w:val="007028E7"/>
    <w:rsid w:val="00703A49"/>
    <w:rsid w:val="00763D8B"/>
    <w:rsid w:val="007801A9"/>
    <w:rsid w:val="007B30CB"/>
    <w:rsid w:val="007C08F8"/>
    <w:rsid w:val="008026C6"/>
    <w:rsid w:val="00815BE5"/>
    <w:rsid w:val="008458C8"/>
    <w:rsid w:val="00864286"/>
    <w:rsid w:val="008656A7"/>
    <w:rsid w:val="00870AA1"/>
    <w:rsid w:val="00876817"/>
    <w:rsid w:val="008776F1"/>
    <w:rsid w:val="00891365"/>
    <w:rsid w:val="008C18A5"/>
    <w:rsid w:val="008E6C54"/>
    <w:rsid w:val="00910E9E"/>
    <w:rsid w:val="00912B23"/>
    <w:rsid w:val="0094272B"/>
    <w:rsid w:val="00946F36"/>
    <w:rsid w:val="00950851"/>
    <w:rsid w:val="00962D33"/>
    <w:rsid w:val="009641F0"/>
    <w:rsid w:val="00966A87"/>
    <w:rsid w:val="00981695"/>
    <w:rsid w:val="009946F5"/>
    <w:rsid w:val="009947A7"/>
    <w:rsid w:val="00995D67"/>
    <w:rsid w:val="009C1911"/>
    <w:rsid w:val="009D1FEA"/>
    <w:rsid w:val="009D72A0"/>
    <w:rsid w:val="00A067A8"/>
    <w:rsid w:val="00A078BE"/>
    <w:rsid w:val="00A2112D"/>
    <w:rsid w:val="00A433A0"/>
    <w:rsid w:val="00A44C4D"/>
    <w:rsid w:val="00A47A1A"/>
    <w:rsid w:val="00A85ADC"/>
    <w:rsid w:val="00A92ABF"/>
    <w:rsid w:val="00AA43CB"/>
    <w:rsid w:val="00AC6734"/>
    <w:rsid w:val="00AE67C6"/>
    <w:rsid w:val="00AE78B0"/>
    <w:rsid w:val="00B30193"/>
    <w:rsid w:val="00B34D06"/>
    <w:rsid w:val="00B36BD5"/>
    <w:rsid w:val="00B47A9A"/>
    <w:rsid w:val="00B879E1"/>
    <w:rsid w:val="00BF4261"/>
    <w:rsid w:val="00C012A8"/>
    <w:rsid w:val="00C30131"/>
    <w:rsid w:val="00C34DAA"/>
    <w:rsid w:val="00C36DAF"/>
    <w:rsid w:val="00C52949"/>
    <w:rsid w:val="00C535FF"/>
    <w:rsid w:val="00C537C6"/>
    <w:rsid w:val="00C8218E"/>
    <w:rsid w:val="00C91667"/>
    <w:rsid w:val="00CC5A34"/>
    <w:rsid w:val="00CD0244"/>
    <w:rsid w:val="00CF4CC6"/>
    <w:rsid w:val="00CF70CE"/>
    <w:rsid w:val="00D35DA1"/>
    <w:rsid w:val="00D550A9"/>
    <w:rsid w:val="00D66C76"/>
    <w:rsid w:val="00D72E33"/>
    <w:rsid w:val="00DA3F06"/>
    <w:rsid w:val="00DB1035"/>
    <w:rsid w:val="00DB24F7"/>
    <w:rsid w:val="00DD0249"/>
    <w:rsid w:val="00E21AC3"/>
    <w:rsid w:val="00E24FA3"/>
    <w:rsid w:val="00E336D7"/>
    <w:rsid w:val="00E5030D"/>
    <w:rsid w:val="00EA71B4"/>
    <w:rsid w:val="00EC4AA8"/>
    <w:rsid w:val="00F21647"/>
    <w:rsid w:val="00F32536"/>
    <w:rsid w:val="00F325DD"/>
    <w:rsid w:val="00FA220B"/>
    <w:rsid w:val="00FB609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6F5"/>
    <w:pPr>
      <w:spacing w:line="300" w:lineRule="auto"/>
    </w:pPr>
    <w:rPr>
      <w:rFonts w:ascii="Open Sans" w:hAnsi="Open San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0CB"/>
  </w:style>
  <w:style w:type="paragraph" w:styleId="Zpat">
    <w:name w:val="footer"/>
    <w:basedOn w:val="Normln"/>
    <w:link w:val="Zpat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0CB"/>
  </w:style>
  <w:style w:type="paragraph" w:styleId="Textbubliny">
    <w:name w:val="Balloon Text"/>
    <w:basedOn w:val="Normln"/>
    <w:link w:val="TextbublinyChar"/>
    <w:uiPriority w:val="99"/>
    <w:semiHidden/>
    <w:unhideWhenUsed/>
    <w:rsid w:val="007B30C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0C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346B3B"/>
    <w:rPr>
      <w:color w:val="0000FF"/>
      <w:u w:val="single"/>
    </w:rPr>
  </w:style>
  <w:style w:type="character" w:customStyle="1" w:styleId="apple-converted-space">
    <w:name w:val="apple-converted-space"/>
    <w:rsid w:val="00346B3B"/>
  </w:style>
  <w:style w:type="paragraph" w:styleId="Odstavecseseznamem">
    <w:name w:val="List Paragraph"/>
    <w:basedOn w:val="Normln"/>
    <w:uiPriority w:val="34"/>
    <w:qFormat/>
    <w:rsid w:val="0078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6F5"/>
    <w:pPr>
      <w:spacing w:line="300" w:lineRule="auto"/>
    </w:pPr>
    <w:rPr>
      <w:rFonts w:ascii="Open Sans" w:hAnsi="Open San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0CB"/>
  </w:style>
  <w:style w:type="paragraph" w:styleId="Zpat">
    <w:name w:val="footer"/>
    <w:basedOn w:val="Normln"/>
    <w:link w:val="Zpat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0CB"/>
  </w:style>
  <w:style w:type="paragraph" w:styleId="Textbubliny">
    <w:name w:val="Balloon Text"/>
    <w:basedOn w:val="Normln"/>
    <w:link w:val="TextbublinyChar"/>
    <w:uiPriority w:val="99"/>
    <w:semiHidden/>
    <w:unhideWhenUsed/>
    <w:rsid w:val="007B30C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0C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346B3B"/>
    <w:rPr>
      <w:color w:val="0000FF"/>
      <w:u w:val="single"/>
    </w:rPr>
  </w:style>
  <w:style w:type="character" w:customStyle="1" w:styleId="apple-converted-space">
    <w:name w:val="apple-converted-space"/>
    <w:rsid w:val="00346B3B"/>
  </w:style>
  <w:style w:type="paragraph" w:styleId="Odstavecseseznamem">
    <w:name w:val="List Paragraph"/>
    <w:basedOn w:val="Normln"/>
    <w:uiPriority w:val="34"/>
    <w:qFormat/>
    <w:rsid w:val="0078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.vankat@erac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37D6-7316-4A48-802D-E22C2DEC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DORS studio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DORS studio</dc:creator>
  <cp:lastModifiedBy>oem</cp:lastModifiedBy>
  <cp:revision>5</cp:revision>
  <dcterms:created xsi:type="dcterms:W3CDTF">2013-07-23T14:00:00Z</dcterms:created>
  <dcterms:modified xsi:type="dcterms:W3CDTF">2013-07-23T14:08:00Z</dcterms:modified>
</cp:coreProperties>
</file>